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E5103A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proofErr w:type="gramStart"/>
      <w:r w:rsidR="00706C21" w:rsidRPr="00A10F65">
        <w:rPr>
          <w:rFonts w:ascii="Cambria" w:hAnsi="Cambria" w:cs="Arial"/>
          <w:sz w:val="21"/>
          <w:szCs w:val="21"/>
        </w:rPr>
        <w:t>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proofErr w:type="gramEnd"/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C77C25">
        <w:rPr>
          <w:rFonts w:ascii="Cambria" w:eastAsia="Times New Roman" w:hAnsi="Cambria" w:cs="Arial"/>
          <w:bCs/>
          <w:i/>
          <w:iCs/>
          <w:lang w:eastAsia="pl-PL"/>
        </w:rPr>
        <w:t>Starachowice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C77C25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A10F65">
        <w:rPr>
          <w:rFonts w:ascii="Cambria" w:hAnsi="Cambria" w:cs="Arial"/>
          <w:sz w:val="21"/>
          <w:szCs w:val="21"/>
        </w:rPr>
        <w:t>w  art.</w:t>
      </w:r>
      <w:proofErr w:type="gramEnd"/>
      <w:r w:rsidRPr="00A10F65">
        <w:rPr>
          <w:rFonts w:ascii="Cambria" w:hAnsi="Cambria" w:cs="Arial"/>
          <w:sz w:val="21"/>
          <w:szCs w:val="21"/>
        </w:rPr>
        <w:t>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1515A" w14:textId="77777777" w:rsidR="003A6B6F" w:rsidRDefault="003A6B6F" w:rsidP="00473719">
      <w:pPr>
        <w:spacing w:after="0" w:line="240" w:lineRule="auto"/>
      </w:pPr>
      <w:r>
        <w:separator/>
      </w:r>
    </w:p>
  </w:endnote>
  <w:endnote w:type="continuationSeparator" w:id="0">
    <w:p w14:paraId="5C4103BA" w14:textId="77777777" w:rsidR="003A6B6F" w:rsidRDefault="003A6B6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0DFAD" w14:textId="77777777" w:rsidR="003A6B6F" w:rsidRDefault="003A6B6F" w:rsidP="00473719">
      <w:pPr>
        <w:spacing w:after="0" w:line="240" w:lineRule="auto"/>
      </w:pPr>
      <w:r>
        <w:separator/>
      </w:r>
    </w:p>
  </w:footnote>
  <w:footnote w:type="continuationSeparator" w:id="0">
    <w:p w14:paraId="5FB41ED0" w14:textId="77777777" w:rsidR="003A6B6F" w:rsidRDefault="003A6B6F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63C0442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B86BDE"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B86BDE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B86BDE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A10F65">
        <w:rPr>
          <w:rFonts w:ascii="Cambria" w:hAnsi="Cambria" w:cs="Arial"/>
          <w:sz w:val="16"/>
          <w:szCs w:val="16"/>
        </w:rPr>
        <w:t>przypadku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86C54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A6B6F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890C5E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AE5945"/>
    <w:rsid w:val="00B1650B"/>
    <w:rsid w:val="00B30432"/>
    <w:rsid w:val="00B36A01"/>
    <w:rsid w:val="00B45DA0"/>
    <w:rsid w:val="00B86BDE"/>
    <w:rsid w:val="00C15FCE"/>
    <w:rsid w:val="00C66B30"/>
    <w:rsid w:val="00C77C25"/>
    <w:rsid w:val="00CC31B9"/>
    <w:rsid w:val="00CE248B"/>
    <w:rsid w:val="00D16030"/>
    <w:rsid w:val="00D574EF"/>
    <w:rsid w:val="00D82B0D"/>
    <w:rsid w:val="00DC6415"/>
    <w:rsid w:val="00E65963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Palacz - Nadleśnictwo Starachowice</cp:lastModifiedBy>
  <cp:revision>20</cp:revision>
  <dcterms:created xsi:type="dcterms:W3CDTF">2022-06-26T18:22:00Z</dcterms:created>
  <dcterms:modified xsi:type="dcterms:W3CDTF">2025-10-29T09:16:00Z</dcterms:modified>
</cp:coreProperties>
</file>